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8850" w14:textId="77777777" w:rsidR="007171A2" w:rsidRPr="00370C96" w:rsidRDefault="007171A2" w:rsidP="007171A2">
      <w:pPr>
        <w:jc w:val="both"/>
        <w:rPr>
          <w:rFonts w:ascii="Calibri" w:hAnsi="Calibri" w:cs="Calibri"/>
          <w:b/>
          <w:bCs/>
        </w:rPr>
      </w:pPr>
      <w:r w:rsidRPr="00A2650E">
        <w:rPr>
          <w:rFonts w:ascii="Calibri" w:hAnsi="Calibri" w:cs="Calibri"/>
          <w:b/>
          <w:bCs/>
        </w:rPr>
        <w:t>Άρης</w:t>
      </w:r>
      <w:r w:rsidRPr="00370C96">
        <w:rPr>
          <w:rFonts w:ascii="Calibri" w:hAnsi="Calibri" w:cs="Calibri"/>
          <w:b/>
          <w:bCs/>
        </w:rPr>
        <w:t xml:space="preserve"> </w:t>
      </w:r>
      <w:proofErr w:type="spellStart"/>
      <w:r w:rsidRPr="00A2650E">
        <w:rPr>
          <w:rFonts w:ascii="Calibri" w:hAnsi="Calibri" w:cs="Calibri"/>
          <w:b/>
          <w:bCs/>
        </w:rPr>
        <w:t>Σαπρίκης</w:t>
      </w:r>
      <w:proofErr w:type="spellEnd"/>
    </w:p>
    <w:p w14:paraId="54A80E38" w14:textId="77777777" w:rsidR="004A52C3" w:rsidRDefault="004A52C3"/>
    <w:p w14:paraId="52C2E19A" w14:textId="77777777" w:rsidR="007171A2" w:rsidRPr="00370C96" w:rsidRDefault="007171A2" w:rsidP="007171A2">
      <w:pPr>
        <w:jc w:val="both"/>
        <w:rPr>
          <w:rFonts w:ascii="Calibri" w:hAnsi="Calibri" w:cs="Calibri"/>
        </w:rPr>
      </w:pPr>
      <w:r w:rsidRPr="002F0708">
        <w:rPr>
          <w:rFonts w:ascii="Calibri" w:hAnsi="Calibri" w:cs="Calibri"/>
          <w:b/>
          <w:bCs/>
        </w:rPr>
        <w:t>Τίτλος έργου</w:t>
      </w:r>
      <w:r w:rsidRPr="00370C96">
        <w:rPr>
          <w:rFonts w:ascii="Calibri" w:hAnsi="Calibri" w:cs="Calibri"/>
        </w:rPr>
        <w:t xml:space="preserve"> </w:t>
      </w:r>
      <w:r w:rsidRPr="002F0708">
        <w:rPr>
          <w:rFonts w:ascii="Calibri" w:hAnsi="Calibri" w:cs="Calibri"/>
          <w:i/>
          <w:iCs/>
          <w:lang w:val="en-US"/>
        </w:rPr>
        <w:t>Four</w:t>
      </w:r>
      <w:r w:rsidRPr="002F0708">
        <w:rPr>
          <w:rFonts w:ascii="Calibri" w:hAnsi="Calibri" w:cs="Calibri"/>
          <w:i/>
          <w:iCs/>
        </w:rPr>
        <w:t xml:space="preserve"> </w:t>
      </w:r>
      <w:r w:rsidRPr="002F0708">
        <w:rPr>
          <w:rFonts w:ascii="Calibri" w:hAnsi="Calibri" w:cs="Calibri"/>
          <w:i/>
          <w:iCs/>
          <w:lang w:val="en-US"/>
        </w:rPr>
        <w:t>Against</w:t>
      </w:r>
      <w:r w:rsidRPr="002F0708">
        <w:rPr>
          <w:rFonts w:ascii="Calibri" w:hAnsi="Calibri" w:cs="Calibri"/>
          <w:i/>
          <w:iCs/>
        </w:rPr>
        <w:t xml:space="preserve"> </w:t>
      </w:r>
      <w:r w:rsidRPr="002F0708">
        <w:rPr>
          <w:rFonts w:ascii="Calibri" w:hAnsi="Calibri" w:cs="Calibri"/>
          <w:i/>
          <w:iCs/>
          <w:lang w:val="en-US"/>
        </w:rPr>
        <w:t>One</w:t>
      </w:r>
    </w:p>
    <w:p w14:paraId="1955BD25" w14:textId="77777777" w:rsidR="007171A2" w:rsidRPr="00370C96" w:rsidRDefault="007171A2" w:rsidP="007171A2">
      <w:pPr>
        <w:jc w:val="both"/>
        <w:rPr>
          <w:rFonts w:ascii="Calibri" w:hAnsi="Calibri" w:cs="Calibri"/>
        </w:rPr>
      </w:pPr>
    </w:p>
    <w:p w14:paraId="0945F303" w14:textId="77777777" w:rsidR="007171A2" w:rsidRPr="00A2650E" w:rsidRDefault="007171A2" w:rsidP="007171A2">
      <w:pPr>
        <w:jc w:val="both"/>
        <w:rPr>
          <w:rFonts w:ascii="Calibri" w:hAnsi="Calibri" w:cs="Calibri"/>
        </w:rPr>
      </w:pPr>
      <w:r w:rsidRPr="002F0708">
        <w:rPr>
          <w:rFonts w:ascii="Calibri" w:hAnsi="Calibri" w:cs="Calibri"/>
          <w:b/>
          <w:bCs/>
        </w:rPr>
        <w:t>Οργανικό σύνολο</w:t>
      </w:r>
      <w:r w:rsidRPr="002F0708">
        <w:rPr>
          <w:rFonts w:ascii="Calibri" w:hAnsi="Calibri" w:cs="Calibri"/>
        </w:rPr>
        <w:t xml:space="preserve"> π</w:t>
      </w:r>
      <w:r w:rsidRPr="00A2650E">
        <w:rPr>
          <w:rFonts w:ascii="Calibri" w:hAnsi="Calibri" w:cs="Calibri"/>
        </w:rPr>
        <w:t xml:space="preserve">ιάνο, </w:t>
      </w:r>
      <w:r w:rsidRPr="002F0708">
        <w:rPr>
          <w:rFonts w:ascii="Calibri" w:hAnsi="Calibri" w:cs="Calibri"/>
        </w:rPr>
        <w:t>τ</w:t>
      </w:r>
      <w:r w:rsidRPr="00A2650E">
        <w:rPr>
          <w:rFonts w:ascii="Calibri" w:hAnsi="Calibri" w:cs="Calibri"/>
        </w:rPr>
        <w:t xml:space="preserve">σέλο, </w:t>
      </w:r>
      <w:r w:rsidRPr="002F0708">
        <w:rPr>
          <w:rFonts w:ascii="Calibri" w:hAnsi="Calibri" w:cs="Calibri"/>
        </w:rPr>
        <w:t>β</w:t>
      </w:r>
      <w:r w:rsidRPr="00A2650E">
        <w:rPr>
          <w:rFonts w:ascii="Calibri" w:hAnsi="Calibri" w:cs="Calibri"/>
        </w:rPr>
        <w:t xml:space="preserve">ιμπράφωνο, </w:t>
      </w:r>
      <w:r w:rsidRPr="002F0708">
        <w:rPr>
          <w:rFonts w:ascii="Calibri" w:hAnsi="Calibri" w:cs="Calibri"/>
        </w:rPr>
        <w:t>β</w:t>
      </w:r>
      <w:r w:rsidRPr="00A2650E">
        <w:rPr>
          <w:rFonts w:ascii="Calibri" w:hAnsi="Calibri" w:cs="Calibri"/>
        </w:rPr>
        <w:t xml:space="preserve">ιολί, </w:t>
      </w:r>
      <w:r w:rsidRPr="002F0708">
        <w:rPr>
          <w:rFonts w:ascii="Calibri" w:hAnsi="Calibri" w:cs="Calibri"/>
        </w:rPr>
        <w:t>φ</w:t>
      </w:r>
      <w:r w:rsidRPr="00A2650E">
        <w:rPr>
          <w:rFonts w:ascii="Calibri" w:hAnsi="Calibri" w:cs="Calibri"/>
        </w:rPr>
        <w:t>λάουτο</w:t>
      </w:r>
    </w:p>
    <w:p w14:paraId="5B8860E7" w14:textId="77777777" w:rsidR="007171A2" w:rsidRPr="00A2650E" w:rsidRDefault="007171A2" w:rsidP="007171A2">
      <w:pPr>
        <w:jc w:val="both"/>
        <w:rPr>
          <w:rFonts w:ascii="Calibri" w:hAnsi="Calibri" w:cs="Calibri"/>
        </w:rPr>
      </w:pPr>
    </w:p>
    <w:p w14:paraId="19FA5B35" w14:textId="77777777" w:rsidR="007171A2" w:rsidRPr="002F0708" w:rsidRDefault="007171A2" w:rsidP="007171A2">
      <w:pPr>
        <w:jc w:val="both"/>
        <w:rPr>
          <w:rFonts w:ascii="Calibri" w:hAnsi="Calibri" w:cs="Calibri"/>
          <w:b/>
          <w:bCs/>
        </w:rPr>
      </w:pPr>
      <w:r w:rsidRPr="002F0708">
        <w:rPr>
          <w:rFonts w:ascii="Calibri" w:hAnsi="Calibri" w:cs="Calibri"/>
          <w:b/>
          <w:bCs/>
        </w:rPr>
        <w:t>Περιγραφή έργου</w:t>
      </w:r>
    </w:p>
    <w:p w14:paraId="3489B933" w14:textId="77777777" w:rsidR="007171A2" w:rsidRDefault="007171A2" w:rsidP="007171A2">
      <w:pPr>
        <w:jc w:val="both"/>
        <w:rPr>
          <w:rFonts w:ascii="Calibri" w:hAnsi="Calibri" w:cs="Calibri"/>
        </w:rPr>
      </w:pPr>
    </w:p>
    <w:p w14:paraId="2292B52B" w14:textId="77777777" w:rsidR="007171A2" w:rsidRPr="00A2650E" w:rsidRDefault="007171A2" w:rsidP="007171A2">
      <w:pPr>
        <w:jc w:val="both"/>
        <w:rPr>
          <w:rFonts w:ascii="Calibri" w:hAnsi="Calibri" w:cs="Calibri"/>
        </w:rPr>
      </w:pPr>
      <w:r w:rsidRPr="00A2650E">
        <w:rPr>
          <w:rFonts w:ascii="Calibri" w:hAnsi="Calibri" w:cs="Calibri"/>
        </w:rPr>
        <w:t xml:space="preserve">Ο τίτλος δεν αναφέρεται σε κάποια χρονική ή ρυθμική υποδιαίρεση, αλλά...στην άνιση πάλη μεταξύ των ηρώων του έργου μας, που στην περίπτωση μας είναι το βιολί, το τσέλο, το πιάνο, το φλάουτο και το βιμπράφωνο. Απότομα </w:t>
      </w:r>
      <w:proofErr w:type="spellStart"/>
      <w:r w:rsidRPr="00A2650E">
        <w:rPr>
          <w:rFonts w:ascii="Calibri" w:hAnsi="Calibri" w:cs="Calibri"/>
        </w:rPr>
        <w:t>tutti</w:t>
      </w:r>
      <w:proofErr w:type="spellEnd"/>
      <w:r w:rsidRPr="00A2650E">
        <w:rPr>
          <w:rFonts w:ascii="Calibri" w:hAnsi="Calibri" w:cs="Calibri"/>
        </w:rPr>
        <w:t xml:space="preserve">, </w:t>
      </w:r>
      <w:proofErr w:type="spellStart"/>
      <w:r w:rsidRPr="00A2650E">
        <w:rPr>
          <w:rFonts w:ascii="Calibri" w:hAnsi="Calibri" w:cs="Calibri"/>
        </w:rPr>
        <w:t>staccato</w:t>
      </w:r>
      <w:proofErr w:type="spellEnd"/>
      <w:r w:rsidRPr="00A2650E">
        <w:rPr>
          <w:rFonts w:ascii="Calibri" w:hAnsi="Calibri" w:cs="Calibri"/>
        </w:rPr>
        <w:t xml:space="preserve"> μελωδικά περάσματα και δυσοίωνες αρμονίες που...</w:t>
      </w:r>
      <w:r>
        <w:rPr>
          <w:rFonts w:ascii="Calibri" w:hAnsi="Calibri" w:cs="Calibri"/>
        </w:rPr>
        <w:t xml:space="preserve"> </w:t>
      </w:r>
      <w:r w:rsidRPr="00A2650E">
        <w:rPr>
          <w:rFonts w:ascii="Calibri" w:hAnsi="Calibri" w:cs="Calibri"/>
        </w:rPr>
        <w:t xml:space="preserve">κόβουν την ανάσα και δυσκολεύουν ακόμα περισσότερο τον ήρωα μας που, διαφορετικός σε κάθε πράξη του έργου, θα πρέπει να αντιμετωπίσει τις </w:t>
      </w:r>
      <w:proofErr w:type="spellStart"/>
      <w:r w:rsidRPr="00A2650E">
        <w:rPr>
          <w:rFonts w:ascii="Calibri" w:hAnsi="Calibri" w:cs="Calibri"/>
        </w:rPr>
        <w:t>ρυθμομελωδικές</w:t>
      </w:r>
      <w:proofErr w:type="spellEnd"/>
      <w:r w:rsidRPr="00A2650E">
        <w:rPr>
          <w:rFonts w:ascii="Calibri" w:hAnsi="Calibri" w:cs="Calibri"/>
        </w:rPr>
        <w:t xml:space="preserve"> επιθέσεις των τεσσάρων, διαφορετικών σε κάθε πράξη του έργου, αντιπάλων του.</w:t>
      </w:r>
    </w:p>
    <w:p w14:paraId="713CEBB7" w14:textId="77777777" w:rsidR="007171A2" w:rsidRPr="00A2650E" w:rsidRDefault="007171A2" w:rsidP="007171A2">
      <w:pPr>
        <w:jc w:val="both"/>
        <w:rPr>
          <w:rFonts w:ascii="Calibri" w:hAnsi="Calibri" w:cs="Calibri"/>
        </w:rPr>
      </w:pPr>
    </w:p>
    <w:p w14:paraId="5E39480C" w14:textId="77777777" w:rsidR="007171A2" w:rsidRDefault="007171A2"/>
    <w:sectPr w:rsidR="007171A2" w:rsidSect="007171A2">
      <w:pgSz w:w="12240" w:h="15840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1A2"/>
    <w:rsid w:val="0000076C"/>
    <w:rsid w:val="00013598"/>
    <w:rsid w:val="00030F47"/>
    <w:rsid w:val="0006242C"/>
    <w:rsid w:val="00071BF0"/>
    <w:rsid w:val="00077E79"/>
    <w:rsid w:val="000E2709"/>
    <w:rsid w:val="000F30B3"/>
    <w:rsid w:val="00146DBF"/>
    <w:rsid w:val="00184C7D"/>
    <w:rsid w:val="00250724"/>
    <w:rsid w:val="00255846"/>
    <w:rsid w:val="00292DED"/>
    <w:rsid w:val="002C0CC4"/>
    <w:rsid w:val="002F0FB8"/>
    <w:rsid w:val="00377AA6"/>
    <w:rsid w:val="003E71B9"/>
    <w:rsid w:val="0043306E"/>
    <w:rsid w:val="00492C33"/>
    <w:rsid w:val="004A52C3"/>
    <w:rsid w:val="005667E6"/>
    <w:rsid w:val="00592884"/>
    <w:rsid w:val="005A0A6D"/>
    <w:rsid w:val="005B544C"/>
    <w:rsid w:val="005F43AB"/>
    <w:rsid w:val="006B2942"/>
    <w:rsid w:val="006E6A55"/>
    <w:rsid w:val="00704B86"/>
    <w:rsid w:val="007171A2"/>
    <w:rsid w:val="00780CED"/>
    <w:rsid w:val="007B6BB4"/>
    <w:rsid w:val="00834557"/>
    <w:rsid w:val="008518AC"/>
    <w:rsid w:val="008668BF"/>
    <w:rsid w:val="008B58B7"/>
    <w:rsid w:val="008C0FF4"/>
    <w:rsid w:val="008E59E7"/>
    <w:rsid w:val="00901FE0"/>
    <w:rsid w:val="00984607"/>
    <w:rsid w:val="009A39CD"/>
    <w:rsid w:val="009E2242"/>
    <w:rsid w:val="00A12D39"/>
    <w:rsid w:val="00A36730"/>
    <w:rsid w:val="00A57C60"/>
    <w:rsid w:val="00A61B73"/>
    <w:rsid w:val="00AA2BF3"/>
    <w:rsid w:val="00BA6AF2"/>
    <w:rsid w:val="00BD1DC6"/>
    <w:rsid w:val="00BD3F4D"/>
    <w:rsid w:val="00CC45A7"/>
    <w:rsid w:val="00CC6BC0"/>
    <w:rsid w:val="00CD0108"/>
    <w:rsid w:val="00CD3B9C"/>
    <w:rsid w:val="00D00A0F"/>
    <w:rsid w:val="00D071F9"/>
    <w:rsid w:val="00D5536A"/>
    <w:rsid w:val="00D62F77"/>
    <w:rsid w:val="00D70728"/>
    <w:rsid w:val="00DC40C5"/>
    <w:rsid w:val="00DC5BDC"/>
    <w:rsid w:val="00DE446E"/>
    <w:rsid w:val="00DF0544"/>
    <w:rsid w:val="00E258E0"/>
    <w:rsid w:val="00EF4DE9"/>
    <w:rsid w:val="00F11DBF"/>
    <w:rsid w:val="00F41B3A"/>
    <w:rsid w:val="00F6401C"/>
    <w:rsid w:val="00F70DE5"/>
    <w:rsid w:val="00F83FD1"/>
    <w:rsid w:val="00FB5669"/>
    <w:rsid w:val="00FC144D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3829"/>
  <w15:chartTrackingRefBased/>
  <w15:docId w15:val="{585170BA-DDEC-4080-9BF7-027BCD83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1A2"/>
    <w:rPr>
      <w:rFonts w:ascii="Aptos" w:hAnsi="Aptos" w:cs="Aptos"/>
      <w:kern w:val="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171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71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71A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71A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71A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71A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71A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71A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71A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171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171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171A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171A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171A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171A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171A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171A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171A2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171A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171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171A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7171A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171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7171A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171A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171A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171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7171A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171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8694EFE575E874195470623CDA4D03D" ma:contentTypeVersion="20" ma:contentTypeDescription="Δημιουργία νέου εγγράφου" ma:contentTypeScope="" ma:versionID="1cceb203f1537f15b9de865b88a829c6">
  <xsd:schema xmlns:xsd="http://www.w3.org/2001/XMLSchema" xmlns:xs="http://www.w3.org/2001/XMLSchema" xmlns:p="http://schemas.microsoft.com/office/2006/metadata/properties" xmlns:ns2="4e10894b-28fd-4e34-a595-777178e6e5e4" xmlns:ns3="33296cd3-6913-48fc-920a-434fc1f5b2aa" targetNamespace="http://schemas.microsoft.com/office/2006/metadata/properties" ma:root="true" ma:fieldsID="85623ea7a63b6014de4e5a0d7f19a7dd" ns2:_="" ns3:_="">
    <xsd:import namespace="4e10894b-28fd-4e34-a595-777178e6e5e4"/>
    <xsd:import namespace="33296cd3-6913-48fc-920a-434fc1f5b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894b-28fd-4e34-a595-777178e6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5b60bc-ba31-49af-b85b-24c017cb2c70}" ma:internalName="TaxCatchAll" ma:showField="CatchAllData" ma:web="4e10894b-28fd-4e34-a595-777178e6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6cd3-6913-48fc-920a-434fc1f5b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cd84b28-412c-4c48-a74f-0a2c830d3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CBB7D-7D91-4F21-9532-B5CC85029384}"/>
</file>

<file path=customXml/itemProps2.xml><?xml version="1.0" encoding="utf-8"?>
<ds:datastoreItem xmlns:ds="http://schemas.openxmlformats.org/officeDocument/2006/customXml" ds:itemID="{16356E19-085C-4443-B6BA-1FD98F1E5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Kanaki</dc:creator>
  <cp:keywords/>
  <dc:description/>
  <cp:lastModifiedBy>Eleni Kanaki</cp:lastModifiedBy>
  <cp:revision>1</cp:revision>
  <dcterms:created xsi:type="dcterms:W3CDTF">2024-04-18T08:20:00Z</dcterms:created>
  <dcterms:modified xsi:type="dcterms:W3CDTF">2024-04-18T08:22:00Z</dcterms:modified>
</cp:coreProperties>
</file>