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8B56" w14:textId="77777777" w:rsidR="002E7165" w:rsidRPr="002E7165" w:rsidRDefault="002E7165" w:rsidP="002E7165">
      <w:pPr>
        <w:autoSpaceDE w:val="0"/>
        <w:autoSpaceDN w:val="0"/>
        <w:adjustRightInd w:val="0"/>
        <w:jc w:val="both"/>
        <w:rPr>
          <w:b/>
          <w:bCs/>
          <w:kern w:val="0"/>
        </w:rPr>
      </w:pPr>
      <w:r w:rsidRPr="002E7165">
        <w:rPr>
          <w:b/>
          <w:bCs/>
          <w:kern w:val="0"/>
        </w:rPr>
        <w:t>Ανδριάνα</w:t>
      </w:r>
      <w:r w:rsidRPr="002E7165">
        <w:rPr>
          <w:b/>
          <w:bCs/>
          <w:i/>
          <w:iCs/>
          <w:kern w:val="0"/>
        </w:rPr>
        <w:t xml:space="preserve"> </w:t>
      </w:r>
      <w:proofErr w:type="spellStart"/>
      <w:r w:rsidRPr="002E7165">
        <w:rPr>
          <w:b/>
          <w:bCs/>
          <w:kern w:val="0"/>
        </w:rPr>
        <w:t>Λαμπαδιάρη</w:t>
      </w:r>
      <w:proofErr w:type="spellEnd"/>
    </w:p>
    <w:p w14:paraId="2B66017C" w14:textId="77777777" w:rsidR="004A52C3" w:rsidRPr="002E7165" w:rsidRDefault="004A52C3"/>
    <w:p w14:paraId="7B6F0F5C" w14:textId="77777777" w:rsidR="002E7165" w:rsidRPr="002E7165" w:rsidRDefault="002E7165" w:rsidP="002E7165">
      <w:pPr>
        <w:jc w:val="both"/>
        <w:rPr>
          <w:i/>
          <w:iCs/>
          <w:kern w:val="0"/>
        </w:rPr>
      </w:pPr>
      <w:r w:rsidRPr="002E7165">
        <w:rPr>
          <w:b/>
          <w:bCs/>
          <w:kern w:val="0"/>
        </w:rPr>
        <w:t>Τίτλος έργου</w:t>
      </w:r>
      <w:r w:rsidRPr="002E7165">
        <w:rPr>
          <w:kern w:val="0"/>
        </w:rPr>
        <w:t xml:space="preserve"> </w:t>
      </w:r>
      <w:r w:rsidRPr="002E7165">
        <w:rPr>
          <w:i/>
          <w:iCs/>
          <w:kern w:val="0"/>
          <w:lang w:val="en-US"/>
        </w:rPr>
        <w:t>Puzzles</w:t>
      </w:r>
    </w:p>
    <w:p w14:paraId="6EAD356E" w14:textId="77777777" w:rsidR="002E7165" w:rsidRPr="002E7165" w:rsidRDefault="002E7165" w:rsidP="002E7165">
      <w:pPr>
        <w:jc w:val="both"/>
        <w:rPr>
          <w:kern w:val="0"/>
        </w:rPr>
      </w:pPr>
    </w:p>
    <w:p w14:paraId="05E7A44A" w14:textId="77777777" w:rsidR="002E7165" w:rsidRPr="002E7165" w:rsidRDefault="002E7165" w:rsidP="002E7165">
      <w:pPr>
        <w:autoSpaceDE w:val="0"/>
        <w:autoSpaceDN w:val="0"/>
        <w:adjustRightInd w:val="0"/>
        <w:jc w:val="both"/>
        <w:rPr>
          <w:i/>
          <w:iCs/>
          <w:kern w:val="0"/>
        </w:rPr>
      </w:pPr>
      <w:r w:rsidRPr="002E7165">
        <w:rPr>
          <w:b/>
          <w:bCs/>
          <w:kern w:val="0"/>
        </w:rPr>
        <w:t>Οργανικό σύνολο</w:t>
      </w:r>
      <w:r w:rsidRPr="002E7165">
        <w:rPr>
          <w:kern w:val="0"/>
        </w:rPr>
        <w:t xml:space="preserve"> Τρίο για βιολί, βιολοντσέλο &amp; πιάνο </w:t>
      </w:r>
    </w:p>
    <w:p w14:paraId="229670F1" w14:textId="77777777" w:rsidR="002E7165" w:rsidRPr="002E7165" w:rsidRDefault="002E7165" w:rsidP="002E7165">
      <w:pPr>
        <w:autoSpaceDE w:val="0"/>
        <w:autoSpaceDN w:val="0"/>
        <w:adjustRightInd w:val="0"/>
        <w:jc w:val="both"/>
        <w:rPr>
          <w:b/>
          <w:bCs/>
          <w:kern w:val="0"/>
        </w:rPr>
      </w:pPr>
    </w:p>
    <w:p w14:paraId="0077A106" w14:textId="77777777" w:rsidR="002E7165" w:rsidRPr="002E7165" w:rsidRDefault="002E7165" w:rsidP="002E7165">
      <w:pPr>
        <w:autoSpaceDE w:val="0"/>
        <w:autoSpaceDN w:val="0"/>
        <w:adjustRightInd w:val="0"/>
        <w:jc w:val="both"/>
        <w:rPr>
          <w:b/>
          <w:bCs/>
          <w:kern w:val="0"/>
        </w:rPr>
      </w:pPr>
      <w:r w:rsidRPr="002E7165">
        <w:rPr>
          <w:b/>
          <w:bCs/>
          <w:kern w:val="0"/>
        </w:rPr>
        <w:t>Περιγραφή έργου</w:t>
      </w:r>
    </w:p>
    <w:p w14:paraId="086923FF" w14:textId="77777777" w:rsidR="002E7165" w:rsidRPr="002E7165" w:rsidRDefault="002E7165" w:rsidP="002E7165">
      <w:pPr>
        <w:autoSpaceDE w:val="0"/>
        <w:autoSpaceDN w:val="0"/>
        <w:adjustRightInd w:val="0"/>
        <w:jc w:val="both"/>
      </w:pPr>
      <w:r w:rsidRPr="002E7165">
        <w:rPr>
          <w:kern w:val="0"/>
        </w:rPr>
        <w:t xml:space="preserve">Το έργο </w:t>
      </w:r>
      <w:proofErr w:type="spellStart"/>
      <w:r w:rsidRPr="002E7165">
        <w:rPr>
          <w:i/>
          <w:iCs/>
          <w:kern w:val="0"/>
        </w:rPr>
        <w:t>Puzzles</w:t>
      </w:r>
      <w:proofErr w:type="spellEnd"/>
      <w:r w:rsidRPr="002E7165">
        <w:rPr>
          <w:kern w:val="0"/>
        </w:rPr>
        <w:t xml:space="preserve"> είναι μία σύνθεση για βιολί, βιολοντσέλο και πιάνο. Πρόκειται για ένα σύνολο από ηχητική μοτίβα, τα κομμάτια του πάζλ, διασκορπισμένα στον χώρο και τον χρόνο, που ψάχνουν να βρουν τη θέση τους στη μεγάλη εικόνα. Πλάθονται, στολίζονται, αλλοιώνονται και μετακινούνται προς τον τελικό προορισμό τους.</w:t>
      </w:r>
    </w:p>
    <w:p w14:paraId="52810729" w14:textId="77777777" w:rsidR="002E7165" w:rsidRPr="002E7165" w:rsidRDefault="002E7165"/>
    <w:sectPr w:rsidR="002E7165" w:rsidRPr="002E7165" w:rsidSect="002E7165">
      <w:pgSz w:w="12240" w:h="15840"/>
      <w:pgMar w:top="1418" w:right="1418" w:bottom="1418" w:left="14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7165"/>
    <w:rsid w:val="0000076C"/>
    <w:rsid w:val="00013598"/>
    <w:rsid w:val="00030F47"/>
    <w:rsid w:val="0006242C"/>
    <w:rsid w:val="00071BF0"/>
    <w:rsid w:val="00077E79"/>
    <w:rsid w:val="000E2709"/>
    <w:rsid w:val="000F30B3"/>
    <w:rsid w:val="00146DBF"/>
    <w:rsid w:val="00184C7D"/>
    <w:rsid w:val="00250724"/>
    <w:rsid w:val="00255846"/>
    <w:rsid w:val="00292DED"/>
    <w:rsid w:val="002C0CC4"/>
    <w:rsid w:val="002E7165"/>
    <w:rsid w:val="002F0FB8"/>
    <w:rsid w:val="00377AA6"/>
    <w:rsid w:val="003E71B9"/>
    <w:rsid w:val="0043306E"/>
    <w:rsid w:val="00492C33"/>
    <w:rsid w:val="004A52C3"/>
    <w:rsid w:val="005667E6"/>
    <w:rsid w:val="00592884"/>
    <w:rsid w:val="005A0A6D"/>
    <w:rsid w:val="005B544C"/>
    <w:rsid w:val="005F43AB"/>
    <w:rsid w:val="006B2942"/>
    <w:rsid w:val="006E6A55"/>
    <w:rsid w:val="00704B86"/>
    <w:rsid w:val="00780CED"/>
    <w:rsid w:val="007B6BB4"/>
    <w:rsid w:val="00834557"/>
    <w:rsid w:val="008518AC"/>
    <w:rsid w:val="008668BF"/>
    <w:rsid w:val="008B58B7"/>
    <w:rsid w:val="008C0FF4"/>
    <w:rsid w:val="008E59E7"/>
    <w:rsid w:val="00901FE0"/>
    <w:rsid w:val="00984607"/>
    <w:rsid w:val="009A39CD"/>
    <w:rsid w:val="009E2242"/>
    <w:rsid w:val="00A12D39"/>
    <w:rsid w:val="00A36730"/>
    <w:rsid w:val="00A57C60"/>
    <w:rsid w:val="00A61B73"/>
    <w:rsid w:val="00AA2BF3"/>
    <w:rsid w:val="00BA6AF2"/>
    <w:rsid w:val="00BD1DC6"/>
    <w:rsid w:val="00BD3F4D"/>
    <w:rsid w:val="00CC45A7"/>
    <w:rsid w:val="00CC6BC0"/>
    <w:rsid w:val="00CD0108"/>
    <w:rsid w:val="00CD3B9C"/>
    <w:rsid w:val="00D00A0F"/>
    <w:rsid w:val="00D071F9"/>
    <w:rsid w:val="00D5536A"/>
    <w:rsid w:val="00D62F77"/>
    <w:rsid w:val="00D70728"/>
    <w:rsid w:val="00DC40C5"/>
    <w:rsid w:val="00DC5BDC"/>
    <w:rsid w:val="00DE446E"/>
    <w:rsid w:val="00DF0544"/>
    <w:rsid w:val="00E258E0"/>
    <w:rsid w:val="00EF4DE9"/>
    <w:rsid w:val="00F11DBF"/>
    <w:rsid w:val="00F41B3A"/>
    <w:rsid w:val="00F6401C"/>
    <w:rsid w:val="00F70DE5"/>
    <w:rsid w:val="00F83FD1"/>
    <w:rsid w:val="00FB5669"/>
    <w:rsid w:val="00FC144D"/>
    <w:rsid w:val="00FC16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A42B"/>
  <w15:chartTrackingRefBased/>
  <w15:docId w15:val="{0F4C4383-973E-4687-A54A-AB3CE9B5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4"/>
        <w:szCs w:val="24"/>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165"/>
  </w:style>
  <w:style w:type="paragraph" w:styleId="1">
    <w:name w:val="heading 1"/>
    <w:basedOn w:val="a"/>
    <w:next w:val="a"/>
    <w:link w:val="1Char"/>
    <w:uiPriority w:val="9"/>
    <w:qFormat/>
    <w:rsid w:val="002E71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2E71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2E716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4">
    <w:name w:val="heading 4"/>
    <w:basedOn w:val="a"/>
    <w:next w:val="a"/>
    <w:link w:val="4Char"/>
    <w:uiPriority w:val="9"/>
    <w:semiHidden/>
    <w:unhideWhenUsed/>
    <w:qFormat/>
    <w:rsid w:val="002E716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5">
    <w:name w:val="heading 5"/>
    <w:basedOn w:val="a"/>
    <w:next w:val="a"/>
    <w:link w:val="5Char"/>
    <w:uiPriority w:val="9"/>
    <w:semiHidden/>
    <w:unhideWhenUsed/>
    <w:qFormat/>
    <w:rsid w:val="002E7165"/>
    <w:pPr>
      <w:keepNext/>
      <w:keepLines/>
      <w:spacing w:before="80" w:after="40"/>
      <w:outlineLvl w:val="4"/>
    </w:pPr>
    <w:rPr>
      <w:rFonts w:asciiTheme="minorHAnsi" w:eastAsiaTheme="majorEastAsia" w:hAnsiTheme="minorHAnsi" w:cstheme="majorBidi"/>
      <w:color w:val="0F4761" w:themeColor="accent1" w:themeShade="BF"/>
    </w:rPr>
  </w:style>
  <w:style w:type="paragraph" w:styleId="6">
    <w:name w:val="heading 6"/>
    <w:basedOn w:val="a"/>
    <w:next w:val="a"/>
    <w:link w:val="6Char"/>
    <w:uiPriority w:val="9"/>
    <w:semiHidden/>
    <w:unhideWhenUsed/>
    <w:qFormat/>
    <w:rsid w:val="002E7165"/>
    <w:pPr>
      <w:keepNext/>
      <w:keepLines/>
      <w:spacing w:before="4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Char"/>
    <w:uiPriority w:val="9"/>
    <w:semiHidden/>
    <w:unhideWhenUsed/>
    <w:qFormat/>
    <w:rsid w:val="002E7165"/>
    <w:pPr>
      <w:keepNext/>
      <w:keepLines/>
      <w:spacing w:before="40"/>
      <w:outlineLvl w:val="6"/>
    </w:pPr>
    <w:rPr>
      <w:rFonts w:asciiTheme="minorHAnsi" w:eastAsiaTheme="majorEastAsia" w:hAnsiTheme="minorHAnsi" w:cstheme="majorBidi"/>
      <w:color w:val="595959" w:themeColor="text1" w:themeTint="A6"/>
    </w:rPr>
  </w:style>
  <w:style w:type="paragraph" w:styleId="8">
    <w:name w:val="heading 8"/>
    <w:basedOn w:val="a"/>
    <w:next w:val="a"/>
    <w:link w:val="8Char"/>
    <w:uiPriority w:val="9"/>
    <w:semiHidden/>
    <w:unhideWhenUsed/>
    <w:qFormat/>
    <w:rsid w:val="002E7165"/>
    <w:pPr>
      <w:keepNext/>
      <w:keepLines/>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Char"/>
    <w:uiPriority w:val="9"/>
    <w:semiHidden/>
    <w:unhideWhenUsed/>
    <w:qFormat/>
    <w:rsid w:val="002E7165"/>
    <w:pPr>
      <w:keepNext/>
      <w:keepLines/>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E7165"/>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2E7165"/>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2E7165"/>
    <w:rPr>
      <w:rFonts w:asciiTheme="minorHAnsi" w:eastAsiaTheme="majorEastAsia" w:hAnsiTheme="minorHAnsi" w:cstheme="majorBidi"/>
      <w:color w:val="0F4761" w:themeColor="accent1" w:themeShade="BF"/>
      <w:sz w:val="28"/>
      <w:szCs w:val="28"/>
    </w:rPr>
  </w:style>
  <w:style w:type="character" w:customStyle="1" w:styleId="4Char">
    <w:name w:val="Επικεφαλίδα 4 Char"/>
    <w:basedOn w:val="a0"/>
    <w:link w:val="4"/>
    <w:uiPriority w:val="9"/>
    <w:semiHidden/>
    <w:rsid w:val="002E7165"/>
    <w:rPr>
      <w:rFonts w:asciiTheme="minorHAnsi" w:eastAsiaTheme="majorEastAsia" w:hAnsiTheme="minorHAnsi" w:cstheme="majorBidi"/>
      <w:i/>
      <w:iCs/>
      <w:color w:val="0F4761" w:themeColor="accent1" w:themeShade="BF"/>
    </w:rPr>
  </w:style>
  <w:style w:type="character" w:customStyle="1" w:styleId="5Char">
    <w:name w:val="Επικεφαλίδα 5 Char"/>
    <w:basedOn w:val="a0"/>
    <w:link w:val="5"/>
    <w:uiPriority w:val="9"/>
    <w:semiHidden/>
    <w:rsid w:val="002E7165"/>
    <w:rPr>
      <w:rFonts w:asciiTheme="minorHAnsi" w:eastAsiaTheme="majorEastAsia" w:hAnsiTheme="minorHAnsi" w:cstheme="majorBidi"/>
      <w:color w:val="0F4761" w:themeColor="accent1" w:themeShade="BF"/>
    </w:rPr>
  </w:style>
  <w:style w:type="character" w:customStyle="1" w:styleId="6Char">
    <w:name w:val="Επικεφαλίδα 6 Char"/>
    <w:basedOn w:val="a0"/>
    <w:link w:val="6"/>
    <w:uiPriority w:val="9"/>
    <w:semiHidden/>
    <w:rsid w:val="002E7165"/>
    <w:rPr>
      <w:rFonts w:asciiTheme="minorHAnsi" w:eastAsiaTheme="majorEastAsia" w:hAnsiTheme="minorHAnsi" w:cstheme="majorBidi"/>
      <w:i/>
      <w:iCs/>
      <w:color w:val="595959" w:themeColor="text1" w:themeTint="A6"/>
    </w:rPr>
  </w:style>
  <w:style w:type="character" w:customStyle="1" w:styleId="7Char">
    <w:name w:val="Επικεφαλίδα 7 Char"/>
    <w:basedOn w:val="a0"/>
    <w:link w:val="7"/>
    <w:uiPriority w:val="9"/>
    <w:semiHidden/>
    <w:rsid w:val="002E7165"/>
    <w:rPr>
      <w:rFonts w:asciiTheme="minorHAnsi" w:eastAsiaTheme="majorEastAsia" w:hAnsiTheme="minorHAnsi" w:cstheme="majorBidi"/>
      <w:color w:val="595959" w:themeColor="text1" w:themeTint="A6"/>
    </w:rPr>
  </w:style>
  <w:style w:type="character" w:customStyle="1" w:styleId="8Char">
    <w:name w:val="Επικεφαλίδα 8 Char"/>
    <w:basedOn w:val="a0"/>
    <w:link w:val="8"/>
    <w:uiPriority w:val="9"/>
    <w:semiHidden/>
    <w:rsid w:val="002E7165"/>
    <w:rPr>
      <w:rFonts w:asciiTheme="minorHAnsi" w:eastAsiaTheme="majorEastAsia" w:hAnsiTheme="minorHAnsi" w:cstheme="majorBidi"/>
      <w:i/>
      <w:iCs/>
      <w:color w:val="272727" w:themeColor="text1" w:themeTint="D8"/>
    </w:rPr>
  </w:style>
  <w:style w:type="character" w:customStyle="1" w:styleId="9Char">
    <w:name w:val="Επικεφαλίδα 9 Char"/>
    <w:basedOn w:val="a0"/>
    <w:link w:val="9"/>
    <w:uiPriority w:val="9"/>
    <w:semiHidden/>
    <w:rsid w:val="002E7165"/>
    <w:rPr>
      <w:rFonts w:asciiTheme="minorHAnsi" w:eastAsiaTheme="majorEastAsia" w:hAnsiTheme="minorHAnsi" w:cstheme="majorBidi"/>
      <w:color w:val="272727" w:themeColor="text1" w:themeTint="D8"/>
    </w:rPr>
  </w:style>
  <w:style w:type="paragraph" w:styleId="a3">
    <w:name w:val="Title"/>
    <w:basedOn w:val="a"/>
    <w:next w:val="a"/>
    <w:link w:val="Char"/>
    <w:uiPriority w:val="10"/>
    <w:qFormat/>
    <w:rsid w:val="002E7165"/>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2E7165"/>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E7165"/>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Char0">
    <w:name w:val="Υπότιτλος Char"/>
    <w:basedOn w:val="a0"/>
    <w:link w:val="a4"/>
    <w:uiPriority w:val="11"/>
    <w:rsid w:val="002E7165"/>
    <w:rPr>
      <w:rFonts w:asciiTheme="minorHAnsi" w:eastAsiaTheme="majorEastAsia" w:hAnsiTheme="minorHAnsi" w:cstheme="majorBidi"/>
      <w:color w:val="595959" w:themeColor="text1" w:themeTint="A6"/>
      <w:spacing w:val="15"/>
      <w:sz w:val="28"/>
      <w:szCs w:val="28"/>
    </w:rPr>
  </w:style>
  <w:style w:type="paragraph" w:styleId="a5">
    <w:name w:val="Quote"/>
    <w:basedOn w:val="a"/>
    <w:next w:val="a"/>
    <w:link w:val="Char1"/>
    <w:uiPriority w:val="29"/>
    <w:qFormat/>
    <w:rsid w:val="002E7165"/>
    <w:pPr>
      <w:spacing w:before="160"/>
      <w:jc w:val="center"/>
    </w:pPr>
    <w:rPr>
      <w:i/>
      <w:iCs/>
      <w:color w:val="404040" w:themeColor="text1" w:themeTint="BF"/>
    </w:rPr>
  </w:style>
  <w:style w:type="character" w:customStyle="1" w:styleId="Char1">
    <w:name w:val="Απόσπασμα Char"/>
    <w:basedOn w:val="a0"/>
    <w:link w:val="a5"/>
    <w:uiPriority w:val="29"/>
    <w:rsid w:val="002E7165"/>
    <w:rPr>
      <w:i/>
      <w:iCs/>
      <w:color w:val="404040" w:themeColor="text1" w:themeTint="BF"/>
    </w:rPr>
  </w:style>
  <w:style w:type="paragraph" w:styleId="a6">
    <w:name w:val="List Paragraph"/>
    <w:basedOn w:val="a"/>
    <w:uiPriority w:val="34"/>
    <w:qFormat/>
    <w:rsid w:val="002E7165"/>
    <w:pPr>
      <w:ind w:left="720"/>
      <w:contextualSpacing/>
    </w:pPr>
  </w:style>
  <w:style w:type="character" w:styleId="a7">
    <w:name w:val="Intense Emphasis"/>
    <w:basedOn w:val="a0"/>
    <w:uiPriority w:val="21"/>
    <w:qFormat/>
    <w:rsid w:val="002E7165"/>
    <w:rPr>
      <w:i/>
      <w:iCs/>
      <w:color w:val="0F4761" w:themeColor="accent1" w:themeShade="BF"/>
    </w:rPr>
  </w:style>
  <w:style w:type="paragraph" w:styleId="a8">
    <w:name w:val="Intense Quote"/>
    <w:basedOn w:val="a"/>
    <w:next w:val="a"/>
    <w:link w:val="Char2"/>
    <w:uiPriority w:val="30"/>
    <w:qFormat/>
    <w:rsid w:val="002E71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2E7165"/>
    <w:rPr>
      <w:i/>
      <w:iCs/>
      <w:color w:val="0F4761" w:themeColor="accent1" w:themeShade="BF"/>
    </w:rPr>
  </w:style>
  <w:style w:type="character" w:styleId="a9">
    <w:name w:val="Intense Reference"/>
    <w:basedOn w:val="a0"/>
    <w:uiPriority w:val="32"/>
    <w:qFormat/>
    <w:rsid w:val="002E716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A8694EFE575E874195470623CDA4D03D" ma:contentTypeVersion="20" ma:contentTypeDescription="Δημιουργία νέου εγγράφου" ma:contentTypeScope="" ma:versionID="1cceb203f1537f15b9de865b88a829c6">
  <xsd:schema xmlns:xsd="http://www.w3.org/2001/XMLSchema" xmlns:xs="http://www.w3.org/2001/XMLSchema" xmlns:p="http://schemas.microsoft.com/office/2006/metadata/properties" xmlns:ns2="4e10894b-28fd-4e34-a595-777178e6e5e4" xmlns:ns3="33296cd3-6913-48fc-920a-434fc1f5b2aa" targetNamespace="http://schemas.microsoft.com/office/2006/metadata/properties" ma:root="true" ma:fieldsID="85623ea7a63b6014de4e5a0d7f19a7dd" ns2:_="" ns3:_="">
    <xsd:import namespace="4e10894b-28fd-4e34-a595-777178e6e5e4"/>
    <xsd:import namespace="33296cd3-6913-48fc-920a-434fc1f5b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0894b-28fd-4e34-a595-777178e6e5e4"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3e5b60bc-ba31-49af-b85b-24c017cb2c70}" ma:internalName="TaxCatchAll" ma:showField="CatchAllData" ma:web="4e10894b-28fd-4e34-a595-777178e6e5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296cd3-6913-48fc-920a-434fc1f5b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Ετικέτες εικόνας" ma:readOnly="false" ma:fieldId="{5cf76f15-5ced-4ddc-b409-7134ff3c332f}" ma:taxonomyMulti="true" ma:sspId="ccd84b28-412c-4c48-a74f-0a2c830d35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296cd3-6913-48fc-920a-434fc1f5b2aa">
      <Terms xmlns="http://schemas.microsoft.com/office/infopath/2007/PartnerControls"/>
    </lcf76f155ced4ddcb4097134ff3c332f>
    <TaxCatchAll xmlns="4e10894b-28fd-4e34-a595-777178e6e5e4" xsi:nil="true"/>
  </documentManagement>
</p:properties>
</file>

<file path=customXml/itemProps1.xml><?xml version="1.0" encoding="utf-8"?>
<ds:datastoreItem xmlns:ds="http://schemas.openxmlformats.org/officeDocument/2006/customXml" ds:itemID="{7CEF4015-8ECD-4DDC-A6D2-7623A3B9979B}"/>
</file>

<file path=customXml/itemProps2.xml><?xml version="1.0" encoding="utf-8"?>
<ds:datastoreItem xmlns:ds="http://schemas.openxmlformats.org/officeDocument/2006/customXml" ds:itemID="{A1A069B4-E9A5-4E96-B99A-334894ED9F46}"/>
</file>

<file path=customXml/itemProps3.xml><?xml version="1.0" encoding="utf-8"?>
<ds:datastoreItem xmlns:ds="http://schemas.openxmlformats.org/officeDocument/2006/customXml" ds:itemID="{95331F04-2161-46D5-9F6E-E4256084641B}"/>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362</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Kanaki</dc:creator>
  <cp:keywords/>
  <dc:description/>
  <cp:lastModifiedBy>Eleni Kanaki</cp:lastModifiedBy>
  <cp:revision>1</cp:revision>
  <dcterms:created xsi:type="dcterms:W3CDTF">2024-04-18T08:06:00Z</dcterms:created>
  <dcterms:modified xsi:type="dcterms:W3CDTF">2024-04-18T08:07:00Z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0x010100A8694EFE575E874195470623CDA4D03D</vt:lpwstr>
  </property>
</Properties>
</file>